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3FC9D" w14:textId="728B203F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1st October</w:t>
      </w: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 xml:space="preserve"> 2023</w:t>
      </w:r>
    </w:p>
    <w:p w14:paraId="6B6EEAB3" w14:textId="77777777" w:rsidR="00EE6C14" w:rsidRDefault="00EE6C14" w:rsidP="00EE6C14">
      <w:pPr>
        <w:pStyle w:val="p2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</w:p>
    <w:p w14:paraId="31F3E9FF" w14:textId="292BC3CD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10.00 minis ballet x 12</w:t>
      </w: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 xml:space="preserve">.                                            </w:t>
      </w: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(age 4 and under)</w:t>
      </w:r>
    </w:p>
    <w:p w14:paraId="313FD5C4" w14:textId="601F7176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10.20 Junior ballet 1- x 11</w:t>
      </w: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 xml:space="preserve">.                 </w:t>
      </w:r>
      <w:r>
        <w:rPr>
          <w:rFonts w:ascii="Helvetica" w:hAnsi="Helvetica"/>
          <w:color w:val="000000"/>
          <w:sz w:val="33"/>
          <w:szCs w:val="33"/>
        </w:rPr>
        <w:t>(</w:t>
      </w: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all five years old) pre primary </w:t>
      </w:r>
    </w:p>
    <w:p w14:paraId="6FC81CE1" w14:textId="69210C1A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10.40 Junior ballet 2- x14</w:t>
      </w: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 xml:space="preserve">.                           </w:t>
      </w: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 (all age 6 and 7) primary </w:t>
      </w:r>
    </w:p>
    <w:p w14:paraId="6B08D1F5" w14:textId="77777777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11.00 Junior group 1 x 10 Modern </w:t>
      </w:r>
    </w:p>
    <w:p w14:paraId="4C6B8556" w14:textId="77777777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11.20 Junior group 2 x 12 modern</w:t>
      </w:r>
    </w:p>
    <w:p w14:paraId="53E70C48" w14:textId="77777777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11.40 BREAK</w:t>
      </w:r>
    </w:p>
    <w:p w14:paraId="61CF1067" w14:textId="77777777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12.00 Junior group 1 x 12 Tap</w:t>
      </w:r>
    </w:p>
    <w:p w14:paraId="5FB52EFC" w14:textId="77777777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12.20 Juniors group 2 x 15 Tap</w:t>
      </w:r>
    </w:p>
    <w:p w14:paraId="44D86525" w14:textId="77777777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12.45 Juniors commercial </w:t>
      </w:r>
    </w:p>
    <w:p w14:paraId="3CAD0FFD" w14:textId="77777777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2"/>
          <w:rFonts w:ascii="Helvetica" w:hAnsi="Helvetica"/>
          <w:b/>
          <w:bCs/>
          <w:color w:val="000000"/>
          <w:sz w:val="33"/>
          <w:szCs w:val="33"/>
          <w:u w:val="single"/>
        </w:rPr>
        <w:t>1.05 LUNCH</w:t>
      </w:r>
    </w:p>
    <w:p w14:paraId="564B24B1" w14:textId="2B85BD06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 xml:space="preserve">1.40 Junior plus group 3 ballet x 7 </w:t>
      </w: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 xml:space="preserve">          </w:t>
      </w:r>
      <w:proofErr w:type="gramStart"/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 xml:space="preserve">   </w:t>
      </w: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(</w:t>
      </w:r>
      <w:proofErr w:type="gramEnd"/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age 8-9 years) grade 1 </w:t>
      </w:r>
    </w:p>
    <w:p w14:paraId="1BCB7498" w14:textId="77777777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2.05 Junior plus group 3 modern x 7</w:t>
      </w:r>
    </w:p>
    <w:p w14:paraId="674499F9" w14:textId="77777777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2.30 Juniors plus group 3 tap x 9</w:t>
      </w:r>
    </w:p>
    <w:p w14:paraId="4DD3CC7C" w14:textId="77777777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 xml:space="preserve">2.55 Junior </w:t>
      </w:r>
      <w:proofErr w:type="gramStart"/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boys</w:t>
      </w:r>
      <w:proofErr w:type="gramEnd"/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 xml:space="preserve"> street x 4</w:t>
      </w:r>
    </w:p>
    <w:p w14:paraId="51588185" w14:textId="77777777" w:rsidR="00EE6C14" w:rsidRDefault="00EE6C14" w:rsidP="00EE6C14">
      <w:pPr>
        <w:pStyle w:val="p1"/>
        <w:spacing w:before="0" w:beforeAutospacing="0" w:after="60" w:afterAutospacing="0"/>
        <w:rPr>
          <w:rFonts w:ascii="Helvetica" w:hAnsi="Helvetica"/>
          <w:color w:val="000000"/>
          <w:sz w:val="33"/>
          <w:szCs w:val="33"/>
        </w:rPr>
      </w:pPr>
      <w:r>
        <w:rPr>
          <w:rStyle w:val="s1"/>
          <w:rFonts w:ascii="Helvetica" w:hAnsi="Helvetica"/>
          <w:b/>
          <w:bCs/>
          <w:color w:val="000000"/>
          <w:sz w:val="33"/>
          <w:szCs w:val="33"/>
        </w:rPr>
        <w:t>3.15 Junior plus group 3 commercial x 4 </w:t>
      </w:r>
    </w:p>
    <w:p w14:paraId="42F4AD65" w14:textId="77777777" w:rsidR="004605DF" w:rsidRDefault="004605DF"/>
    <w:sectPr w:rsidR="004605DF" w:rsidSect="00EE6C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C14"/>
    <w:rsid w:val="004605DF"/>
    <w:rsid w:val="009C0BFC"/>
    <w:rsid w:val="00EE6C14"/>
    <w:rsid w:val="00F0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F85803"/>
  <w15:chartTrackingRefBased/>
  <w15:docId w15:val="{8E90DA96-626B-0E44-A26F-1312B1C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EE6C1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s1">
    <w:name w:val="s1"/>
    <w:basedOn w:val="DefaultParagraphFont"/>
    <w:rsid w:val="00EE6C14"/>
  </w:style>
  <w:style w:type="paragraph" w:customStyle="1" w:styleId="p2">
    <w:name w:val="p2"/>
    <w:basedOn w:val="Normal"/>
    <w:rsid w:val="00EE6C1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s2">
    <w:name w:val="s2"/>
    <w:basedOn w:val="DefaultParagraphFont"/>
    <w:rsid w:val="00EE6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jones</dc:creator>
  <cp:keywords/>
  <dc:description/>
  <cp:lastModifiedBy>Cathryn jones</cp:lastModifiedBy>
  <cp:revision>1</cp:revision>
  <cp:lastPrinted>2023-09-22T17:01:00Z</cp:lastPrinted>
  <dcterms:created xsi:type="dcterms:W3CDTF">2023-09-22T16:59:00Z</dcterms:created>
  <dcterms:modified xsi:type="dcterms:W3CDTF">2023-09-22T17:01:00Z</dcterms:modified>
</cp:coreProperties>
</file>